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04B6F" w14:textId="77777777" w:rsidR="00B07BC5" w:rsidRDefault="00B07BC5">
      <w:pPr>
        <w:pStyle w:val="Pavadinimas"/>
        <w:rPr>
          <w:sz w:val="28"/>
          <w:szCs w:val="28"/>
        </w:rPr>
      </w:pPr>
      <w:bookmarkStart w:id="0" w:name="_GoBack"/>
      <w:bookmarkEnd w:id="0"/>
    </w:p>
    <w:p w14:paraId="02D04B70" w14:textId="77777777" w:rsidR="00B07BC5" w:rsidRDefault="00B07BC5" w:rsidP="00D60EFA">
      <w:pPr>
        <w:pStyle w:val="Pavadinimas"/>
        <w:jc w:val="left"/>
        <w:rPr>
          <w:sz w:val="28"/>
          <w:szCs w:val="28"/>
        </w:rPr>
      </w:pPr>
    </w:p>
    <w:p w14:paraId="02D04B71" w14:textId="6333FB1F" w:rsidR="00B07BC5" w:rsidRDefault="00C60D3D">
      <w:pPr>
        <w:pStyle w:val="Pavadinimas"/>
        <w:rPr>
          <w:sz w:val="28"/>
          <w:szCs w:val="28"/>
        </w:rPr>
      </w:pPr>
      <w:r>
        <w:rPr>
          <w:sz w:val="28"/>
          <w:szCs w:val="28"/>
        </w:rPr>
        <w:t>SKUODO RAJONO SAVIVALDYBĖS TARYBA</w:t>
      </w:r>
    </w:p>
    <w:p w14:paraId="02D04B72" w14:textId="77777777" w:rsidR="00B07BC5" w:rsidRPr="00294359" w:rsidRDefault="00B07BC5">
      <w:pPr>
        <w:jc w:val="center"/>
        <w:rPr>
          <w:sz w:val="20"/>
          <w:szCs w:val="20"/>
        </w:rPr>
      </w:pPr>
    </w:p>
    <w:p w14:paraId="02D04B73" w14:textId="77777777" w:rsidR="00B07BC5" w:rsidRDefault="00C60D3D">
      <w:pPr>
        <w:pStyle w:val="Paantrat"/>
        <w:tabs>
          <w:tab w:val="center" w:pos="4819"/>
          <w:tab w:val="right" w:pos="9638"/>
        </w:tabs>
        <w:jc w:val="left"/>
        <w:rPr>
          <w:b w:val="0"/>
          <w:bCs w:val="0"/>
        </w:rPr>
      </w:pPr>
      <w:r>
        <w:rPr>
          <w:noProof/>
          <w:lang w:eastAsia="lt-LT"/>
        </w:rPr>
        <mc:AlternateContent>
          <mc:Choice Requires="wps">
            <w:drawing>
              <wp:anchor distT="0" distB="0" distL="114300" distR="114300" simplePos="0" relativeHeight="2" behindDoc="0" locked="0" layoutInCell="1" allowOverlap="1" wp14:anchorId="02D04BCC" wp14:editId="02D04BCD">
                <wp:simplePos x="0" y="0"/>
                <wp:positionH relativeFrom="column">
                  <wp:posOffset>4852035</wp:posOffset>
                </wp:positionH>
                <wp:positionV relativeFrom="paragraph">
                  <wp:posOffset>133350</wp:posOffset>
                </wp:positionV>
                <wp:extent cx="1565910" cy="1254760"/>
                <wp:effectExtent l="0" t="0" r="0" b="3175"/>
                <wp:wrapNone/>
                <wp:docPr id="1" name="Text Box 2"/>
                <wp:cNvGraphicFramePr/>
                <a:graphic xmlns:a="http://schemas.openxmlformats.org/drawingml/2006/main">
                  <a:graphicData uri="http://schemas.microsoft.com/office/word/2010/wordprocessingShape">
                    <wps:wsp>
                      <wps:cNvSpPr/>
                      <wps:spPr>
                        <a:xfrm>
                          <a:off x="0" y="0"/>
                          <a:ext cx="1565280" cy="1254240"/>
                        </a:xfrm>
                        <a:prstGeom prst="rect">
                          <a:avLst/>
                        </a:prstGeom>
                        <a:noFill/>
                        <a:ln>
                          <a:noFill/>
                        </a:ln>
                      </wps:spPr>
                      <wps:style>
                        <a:lnRef idx="0">
                          <a:scrgbClr r="0" g="0" b="0"/>
                        </a:lnRef>
                        <a:fillRef idx="0">
                          <a:scrgbClr r="0" g="0" b="0"/>
                        </a:fillRef>
                        <a:effectRef idx="0">
                          <a:scrgbClr r="0" g="0" b="0"/>
                        </a:effectRef>
                        <a:fontRef idx="minor"/>
                      </wps:style>
                      <wps:txb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wps:txbx>
                      <wps:bodyPr>
                        <a:noAutofit/>
                      </wps:bodyPr>
                    </wps:wsp>
                  </a:graphicData>
                </a:graphic>
              </wp:anchor>
            </w:drawing>
          </mc:Choice>
          <mc:Fallback>
            <w:pict>
              <v:rect w14:anchorId="02D04BCC" id="Text Box 2" o:spid="_x0000_s1026" style="position:absolute;margin-left:382.05pt;margin-top:10.5pt;width:123.3pt;height:98.8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" filled="f" stroked="f">
                <v:textbo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v:textbox>
              </v:rect>
            </w:pict>
          </mc:Fallback>
        </mc:AlternateContent>
      </w:r>
      <w:r>
        <w:tab/>
        <w:t>SPRENDIMO PROJEKTO AIŠKINAMASIS RAŠTAS</w:t>
      </w:r>
      <w:r>
        <w:tab/>
      </w:r>
    </w:p>
    <w:p w14:paraId="02D04B74" w14:textId="77777777" w:rsidR="00B07BC5" w:rsidRDefault="00B07BC5">
      <w:pPr>
        <w:jc w:val="center"/>
        <w:rPr>
          <w:sz w:val="20"/>
        </w:rPr>
      </w:pPr>
    </w:p>
    <w:tbl>
      <w:tblPr>
        <w:tblW w:w="5610" w:type="dxa"/>
        <w:tblInd w:w="1791" w:type="dxa"/>
        <w:tblLook w:val="01E0" w:firstRow="1" w:lastRow="1" w:firstColumn="1" w:lastColumn="1" w:noHBand="0" w:noVBand="0"/>
      </w:tblPr>
      <w:tblGrid>
        <w:gridCol w:w="2992"/>
        <w:gridCol w:w="2618"/>
      </w:tblGrid>
      <w:tr w:rsidR="00B07BC5" w14:paraId="02D04B77" w14:textId="77777777">
        <w:tc>
          <w:tcPr>
            <w:tcW w:w="2991" w:type="dxa"/>
            <w:shd w:val="clear" w:color="auto" w:fill="auto"/>
          </w:tcPr>
          <w:p w14:paraId="02D04B75" w14:textId="77777777" w:rsidR="00B07BC5" w:rsidRDefault="00C60D3D">
            <w:pPr>
              <w:jc w:val="right"/>
            </w:pPr>
            <w:r>
              <w:t>2020 m. sausio 20 d.</w:t>
            </w:r>
          </w:p>
        </w:tc>
        <w:tc>
          <w:tcPr>
            <w:tcW w:w="2618" w:type="dxa"/>
            <w:shd w:val="clear" w:color="auto" w:fill="auto"/>
          </w:tcPr>
          <w:p w14:paraId="02D04B76" w14:textId="77777777" w:rsidR="00B07BC5" w:rsidRDefault="00C60D3D">
            <w:r>
              <w:t>Nr. T10-4</w:t>
            </w:r>
            <w:r w:rsidR="00D60EFA">
              <w:t>/</w:t>
            </w:r>
            <w:r>
              <w:t>T9-</w:t>
            </w:r>
          </w:p>
        </w:tc>
      </w:tr>
    </w:tbl>
    <w:p w14:paraId="02D04B79" w14:textId="3D2A074A" w:rsidR="00B07BC5" w:rsidRDefault="0075056A" w:rsidP="0075056A">
      <w:pPr>
        <w:ind w:left="2160"/>
      </w:pPr>
      <w:r>
        <w:t xml:space="preserve">                                      </w:t>
      </w:r>
      <w:r w:rsidR="00C60D3D">
        <w:t>Skuodas</w:t>
      </w:r>
    </w:p>
    <w:p w14:paraId="02D04B7A" w14:textId="77777777" w:rsidR="00B07BC5" w:rsidRDefault="00C60D3D">
      <w:pPr>
        <w:jc w:val="both"/>
        <w:rPr>
          <w:sz w:val="22"/>
        </w:rPr>
      </w:pPr>
      <w:r>
        <w:rPr>
          <w:sz w:val="22"/>
        </w:rPr>
        <w:tab/>
      </w:r>
    </w:p>
    <w:p w14:paraId="02D04B7B" w14:textId="77777777" w:rsidR="00B07BC5" w:rsidRDefault="00C60D3D">
      <w:pPr>
        <w:jc w:val="both"/>
        <w:rPr>
          <w:sz w:val="10"/>
        </w:rPr>
      </w:pPr>
      <w:r>
        <w:rPr>
          <w:sz w:val="22"/>
        </w:rPr>
        <w:t xml:space="preserve"> </w:t>
      </w:r>
    </w:p>
    <w:p w14:paraId="02D04B7C" w14:textId="77777777" w:rsidR="00B07BC5" w:rsidRDefault="00B07BC5">
      <w:pPr>
        <w:ind w:firstLine="720"/>
      </w:pPr>
    </w:p>
    <w:p w14:paraId="02D04B7D" w14:textId="77777777" w:rsidR="00B07BC5" w:rsidRDefault="00B07BC5">
      <w:pPr>
        <w:ind w:firstLine="720"/>
      </w:pPr>
    </w:p>
    <w:p w14:paraId="4D52EFFA" w14:textId="77777777" w:rsidR="0075056A" w:rsidRDefault="0075056A">
      <w:pPr>
        <w:ind w:firstLine="720"/>
      </w:pPr>
    </w:p>
    <w:p w14:paraId="02D04B7E" w14:textId="77777777" w:rsidR="00B07BC5" w:rsidRDefault="00C60D3D" w:rsidP="008C20A1">
      <w:pPr>
        <w:ind w:firstLine="720"/>
        <w:jc w:val="both"/>
      </w:pPr>
      <w:r>
        <w:t xml:space="preserve">Sprendimo projekto pavadinimas </w:t>
      </w:r>
      <w:r w:rsidR="008C20A1" w:rsidRPr="008C20A1">
        <w:rPr>
          <w:b/>
        </w:rPr>
        <w:t>DĖL MAKSIMALIŲ ILGALAIKĖS IR TRUMPALAIKĖS SOCIALINĖS GLOBOS IŠLAIDŲ FINANSAVIMO DYDŽIŲ NUSTATYMO</w:t>
      </w:r>
      <w:r w:rsidR="008C20A1">
        <w:t xml:space="preserve"> </w:t>
      </w:r>
    </w:p>
    <w:p w14:paraId="02D04B80" w14:textId="440FA58A" w:rsidR="00B07BC5" w:rsidRPr="008A4EBE" w:rsidRDefault="00C60D3D">
      <w:pPr>
        <w:jc w:val="both"/>
        <w:rPr>
          <w:sz w:val="22"/>
          <w:szCs w:val="22"/>
        </w:rPr>
      </w:pPr>
      <w:r>
        <w:tab/>
      </w:r>
      <w:r w:rsidRPr="008A4EBE">
        <w:rPr>
          <w:sz w:val="22"/>
          <w:szCs w:val="22"/>
        </w:rPr>
        <w:t>Pranešėja</w:t>
      </w:r>
      <w:r w:rsidR="00EF1F5D" w:rsidRPr="008A4EBE">
        <w:rPr>
          <w:sz w:val="22"/>
          <w:szCs w:val="22"/>
        </w:rPr>
        <w:t xml:space="preserve"> Rasa Noreikienė</w:t>
      </w:r>
    </w:p>
    <w:p w14:paraId="6EC73230" w14:textId="01CD2FE0" w:rsidR="00EF1F5D" w:rsidRPr="008A4EBE" w:rsidRDefault="00EF1F5D" w:rsidP="00EF1F5D">
      <w:pPr>
        <w:ind w:firstLine="1247"/>
        <w:jc w:val="both"/>
        <w:rPr>
          <w:sz w:val="22"/>
          <w:szCs w:val="22"/>
        </w:rPr>
      </w:pPr>
      <w:r w:rsidRPr="008A4EBE">
        <w:rPr>
          <w:sz w:val="22"/>
          <w:szCs w:val="22"/>
        </w:rPr>
        <w:t>1. Rengiamo projekto rengimo tikslas, esama padėtis šiuo klausimu, galimos neigiamos pasekmės priėmus sprendimą ir kokių priemonių reik</w:t>
      </w:r>
      <w:r w:rsidR="0075056A" w:rsidRPr="008A4EBE">
        <w:rPr>
          <w:sz w:val="22"/>
          <w:szCs w:val="22"/>
        </w:rPr>
        <w:t>ė</w:t>
      </w:r>
      <w:r w:rsidRPr="008A4EBE">
        <w:rPr>
          <w:sz w:val="22"/>
          <w:szCs w:val="22"/>
        </w:rPr>
        <w:t xml:space="preserve">tų imtis, kad jų būtų išvengta: </w:t>
      </w:r>
    </w:p>
    <w:p w14:paraId="6ADD5917" w14:textId="522E4D29" w:rsidR="00EF1F5D" w:rsidRPr="008A4EBE" w:rsidRDefault="00EF1F5D" w:rsidP="00EF1F5D">
      <w:pPr>
        <w:ind w:firstLine="1247"/>
        <w:jc w:val="both"/>
        <w:rPr>
          <w:sz w:val="22"/>
          <w:szCs w:val="22"/>
        </w:rPr>
      </w:pPr>
      <w:r w:rsidRPr="008A4EBE">
        <w:rPr>
          <w:sz w:val="22"/>
          <w:szCs w:val="22"/>
        </w:rPr>
        <w:t>Vadovaudam</w:t>
      </w:r>
      <w:r w:rsidR="003F7E0C">
        <w:rPr>
          <w:sz w:val="22"/>
          <w:szCs w:val="22"/>
        </w:rPr>
        <w:t>o</w:t>
      </w:r>
      <w:r w:rsidRPr="008A4EBE">
        <w:rPr>
          <w:sz w:val="22"/>
          <w:szCs w:val="22"/>
        </w:rPr>
        <w:t>si Lietuvos Respublikos Vyriausybės nutarimu patvirtintos Socialinių paslaugų finansavimo ir lėšų apskaičiavimo metodikos 32 punktu, savivaldybės turi nustatyti  maksimalius ilgalaikės ir trumpalaikės socialinės globos išlaidų finansavimo dydžius. Kiekvienais metais įvairaus pavaldumo globos įstaigos, kuriose apgyvendinti Skuodo rajono gyventojai, informuoja Savivaldyb</w:t>
      </w:r>
      <w:r w:rsidR="008A4EBE" w:rsidRPr="008A4EBE">
        <w:rPr>
          <w:sz w:val="22"/>
          <w:szCs w:val="22"/>
        </w:rPr>
        <w:t>ės administraciją</w:t>
      </w:r>
      <w:r w:rsidRPr="008A4EBE">
        <w:rPr>
          <w:sz w:val="22"/>
          <w:szCs w:val="22"/>
        </w:rPr>
        <w:t xml:space="preserve"> apie paslaugų kainų pokyčius – padidėjimą. Pagal gautą informaciją nuo 20</w:t>
      </w:r>
      <w:r w:rsidR="00F91605">
        <w:rPr>
          <w:sz w:val="22"/>
          <w:szCs w:val="22"/>
        </w:rPr>
        <w:t>20</w:t>
      </w:r>
      <w:r w:rsidRPr="008A4EBE">
        <w:rPr>
          <w:sz w:val="22"/>
          <w:szCs w:val="22"/>
        </w:rPr>
        <w:t>-01-01 socialinės globos kainos išaug</w:t>
      </w:r>
      <w:r w:rsidR="00F91605">
        <w:rPr>
          <w:sz w:val="22"/>
          <w:szCs w:val="22"/>
        </w:rPr>
        <w:t>o</w:t>
      </w:r>
      <w:r w:rsidRPr="008A4EBE">
        <w:rPr>
          <w:sz w:val="22"/>
          <w:szCs w:val="22"/>
        </w:rPr>
        <w:t xml:space="preserve"> visose</w:t>
      </w:r>
      <w:r w:rsidR="008A4EBE" w:rsidRPr="008A4EBE">
        <w:rPr>
          <w:sz w:val="22"/>
          <w:szCs w:val="22"/>
        </w:rPr>
        <w:t>,</w:t>
      </w:r>
      <w:r w:rsidRPr="008A4EBE">
        <w:rPr>
          <w:sz w:val="22"/>
          <w:szCs w:val="22"/>
        </w:rPr>
        <w:t xml:space="preserve"> senyvo amžiaus ir suaugusių asmenų su negalia</w:t>
      </w:r>
      <w:r w:rsidR="00F91605">
        <w:rPr>
          <w:sz w:val="22"/>
          <w:szCs w:val="22"/>
        </w:rPr>
        <w:t xml:space="preserve"> bei vaikų globos</w:t>
      </w:r>
      <w:r w:rsidR="003F7E0C">
        <w:rPr>
          <w:sz w:val="22"/>
          <w:szCs w:val="22"/>
        </w:rPr>
        <w:t>,</w:t>
      </w:r>
      <w:r w:rsidRPr="008A4EBE">
        <w:rPr>
          <w:sz w:val="22"/>
          <w:szCs w:val="22"/>
        </w:rPr>
        <w:t xml:space="preserve"> įstaigose. Išaugus globos kainoms būtina didinti ilgalaikės</w:t>
      </w:r>
      <w:r w:rsidR="008A3A7D">
        <w:rPr>
          <w:sz w:val="22"/>
          <w:szCs w:val="22"/>
        </w:rPr>
        <w:t xml:space="preserve"> ir</w:t>
      </w:r>
      <w:r w:rsidRPr="008A4EBE">
        <w:rPr>
          <w:sz w:val="22"/>
          <w:szCs w:val="22"/>
        </w:rPr>
        <w:t xml:space="preserve"> trumpalaikės socialinės globos išlaidų finansavimo dydžius. Finansavimo dydžiai apskaičiuojami: iš didžiausią globos kainą pasitvirtinusios įstaigos kainos atimant</w:t>
      </w:r>
      <w:r w:rsidR="00650B8D">
        <w:rPr>
          <w:sz w:val="22"/>
          <w:szCs w:val="22"/>
        </w:rPr>
        <w:t xml:space="preserve"> toje įstaigoje apgyvendinto</w:t>
      </w:r>
      <w:r w:rsidRPr="008A4EBE">
        <w:rPr>
          <w:sz w:val="22"/>
          <w:szCs w:val="22"/>
        </w:rPr>
        <w:t xml:space="preserve"> asmens mažiausias mokėjimo lėšas. </w:t>
      </w:r>
    </w:p>
    <w:p w14:paraId="02D04B85" w14:textId="25F70885" w:rsidR="00B07BC5" w:rsidRPr="008A4EBE" w:rsidRDefault="00EF1F5D" w:rsidP="00EF1F5D">
      <w:pPr>
        <w:ind w:firstLine="1247"/>
        <w:jc w:val="both"/>
        <w:rPr>
          <w:sz w:val="22"/>
          <w:szCs w:val="22"/>
        </w:rPr>
      </w:pPr>
      <w:r w:rsidRPr="008A4EBE">
        <w:rPr>
          <w:sz w:val="22"/>
          <w:szCs w:val="22"/>
        </w:rPr>
        <w:t xml:space="preserve">2. Sprendimo projektas suderintas, specialistų vertinimai ir išvados. Ekonominiai skaičiavimai: ilgalaikė socialinė globa </w:t>
      </w:r>
      <w:r w:rsidR="007E2BB8" w:rsidRPr="008A4EBE">
        <w:rPr>
          <w:sz w:val="22"/>
          <w:szCs w:val="22"/>
        </w:rPr>
        <w:t>šiuo metu</w:t>
      </w:r>
      <w:r w:rsidRPr="008A4EBE">
        <w:rPr>
          <w:sz w:val="22"/>
          <w:szCs w:val="22"/>
        </w:rPr>
        <w:t xml:space="preserve"> perkama </w:t>
      </w:r>
      <w:r w:rsidR="00237D90" w:rsidRPr="008A4EBE">
        <w:rPr>
          <w:sz w:val="22"/>
          <w:szCs w:val="22"/>
        </w:rPr>
        <w:t>1</w:t>
      </w:r>
      <w:r w:rsidR="007D12DF">
        <w:rPr>
          <w:sz w:val="22"/>
          <w:szCs w:val="22"/>
        </w:rPr>
        <w:t>11</w:t>
      </w:r>
      <w:r w:rsidRPr="008A4EBE">
        <w:rPr>
          <w:sz w:val="22"/>
          <w:szCs w:val="22"/>
        </w:rPr>
        <w:t xml:space="preserve"> senyvo amžiaus asmenims ir asmenims su negalia, </w:t>
      </w:r>
      <w:r w:rsidR="00B4293C" w:rsidRPr="008A4EBE">
        <w:rPr>
          <w:sz w:val="22"/>
          <w:szCs w:val="22"/>
        </w:rPr>
        <w:t xml:space="preserve">iš jų </w:t>
      </w:r>
      <w:r w:rsidR="007D12DF">
        <w:rPr>
          <w:sz w:val="22"/>
          <w:szCs w:val="22"/>
        </w:rPr>
        <w:t>53</w:t>
      </w:r>
      <w:r w:rsidRPr="008A4EBE">
        <w:rPr>
          <w:sz w:val="22"/>
          <w:szCs w:val="22"/>
        </w:rPr>
        <w:t xml:space="preserve"> asmenims su sunkia negalia, </w:t>
      </w:r>
      <w:r w:rsidR="00B4293C" w:rsidRPr="008A4EBE">
        <w:rPr>
          <w:sz w:val="22"/>
          <w:szCs w:val="22"/>
        </w:rPr>
        <w:t>2</w:t>
      </w:r>
      <w:r w:rsidR="00F91605">
        <w:rPr>
          <w:sz w:val="22"/>
          <w:szCs w:val="22"/>
        </w:rPr>
        <w:t>0</w:t>
      </w:r>
      <w:r w:rsidRPr="008A4EBE">
        <w:rPr>
          <w:sz w:val="22"/>
          <w:szCs w:val="22"/>
        </w:rPr>
        <w:t xml:space="preserve"> be tėvų globos likusiems vaikams. Šių paslaugų teikimui finansuoti 20</w:t>
      </w:r>
      <w:r w:rsidR="00F91605">
        <w:rPr>
          <w:sz w:val="22"/>
          <w:szCs w:val="22"/>
        </w:rPr>
        <w:t>20</w:t>
      </w:r>
      <w:r w:rsidRPr="008A4EBE">
        <w:rPr>
          <w:sz w:val="22"/>
          <w:szCs w:val="22"/>
        </w:rPr>
        <w:t xml:space="preserve"> metais iš savivaldybės biudžeto planuojama </w:t>
      </w:r>
      <w:r w:rsidR="00B4293C" w:rsidRPr="008A4EBE">
        <w:rPr>
          <w:sz w:val="22"/>
          <w:szCs w:val="22"/>
        </w:rPr>
        <w:t xml:space="preserve">skirti </w:t>
      </w:r>
      <w:r w:rsidRPr="008A4EBE">
        <w:rPr>
          <w:sz w:val="22"/>
          <w:szCs w:val="22"/>
        </w:rPr>
        <w:t>5</w:t>
      </w:r>
      <w:r w:rsidR="00F91605">
        <w:rPr>
          <w:sz w:val="22"/>
          <w:szCs w:val="22"/>
        </w:rPr>
        <w:t>3</w:t>
      </w:r>
      <w:r w:rsidRPr="008A4EBE">
        <w:rPr>
          <w:sz w:val="22"/>
          <w:szCs w:val="22"/>
        </w:rPr>
        <w:t xml:space="preserve">0 tūkst. </w:t>
      </w:r>
      <w:r w:rsidR="0075056A" w:rsidRPr="008A4EBE">
        <w:rPr>
          <w:sz w:val="22"/>
          <w:szCs w:val="22"/>
        </w:rPr>
        <w:t>e</w:t>
      </w:r>
      <w:r w:rsidRPr="008A4EBE">
        <w:rPr>
          <w:sz w:val="22"/>
          <w:szCs w:val="22"/>
        </w:rPr>
        <w:t>ur</w:t>
      </w:r>
      <w:r w:rsidR="00B4293C" w:rsidRPr="008A4EBE">
        <w:rPr>
          <w:sz w:val="22"/>
          <w:szCs w:val="22"/>
        </w:rPr>
        <w:t>ų,</w:t>
      </w:r>
      <w:r w:rsidRPr="008A4EBE">
        <w:rPr>
          <w:sz w:val="22"/>
          <w:szCs w:val="22"/>
        </w:rPr>
        <w:t xml:space="preserve"> iš valstybės biudžeto specialios</w:t>
      </w:r>
      <w:r w:rsidR="00D04A2C" w:rsidRPr="008A4EBE">
        <w:rPr>
          <w:sz w:val="22"/>
          <w:szCs w:val="22"/>
        </w:rPr>
        <w:t xml:space="preserve"> tikslinės</w:t>
      </w:r>
      <w:r w:rsidRPr="008A4EBE">
        <w:rPr>
          <w:sz w:val="22"/>
          <w:szCs w:val="22"/>
        </w:rPr>
        <w:t xml:space="preserve"> dotacijos </w:t>
      </w:r>
      <w:r w:rsidR="0075056A" w:rsidRPr="008A4EBE">
        <w:rPr>
          <w:sz w:val="22"/>
          <w:szCs w:val="22"/>
        </w:rPr>
        <w:t>–</w:t>
      </w:r>
      <w:r w:rsidR="00B4293C" w:rsidRPr="008A4EBE">
        <w:rPr>
          <w:sz w:val="22"/>
          <w:szCs w:val="22"/>
        </w:rPr>
        <w:t xml:space="preserve"> </w:t>
      </w:r>
      <w:r w:rsidR="00F91605">
        <w:rPr>
          <w:sz w:val="22"/>
          <w:szCs w:val="22"/>
        </w:rPr>
        <w:t>328.6</w:t>
      </w:r>
      <w:r w:rsidR="00F91605" w:rsidRPr="008A4EBE">
        <w:rPr>
          <w:sz w:val="22"/>
          <w:szCs w:val="22"/>
        </w:rPr>
        <w:t xml:space="preserve"> </w:t>
      </w:r>
      <w:r w:rsidRPr="008A4EBE">
        <w:rPr>
          <w:sz w:val="22"/>
          <w:szCs w:val="22"/>
        </w:rPr>
        <w:t xml:space="preserve">tūkst. </w:t>
      </w:r>
      <w:r w:rsidR="00B4293C" w:rsidRPr="008A4EBE">
        <w:rPr>
          <w:sz w:val="22"/>
          <w:szCs w:val="22"/>
        </w:rPr>
        <w:t>eurų</w:t>
      </w:r>
      <w:r w:rsidRPr="008A4EBE">
        <w:rPr>
          <w:sz w:val="22"/>
          <w:szCs w:val="22"/>
        </w:rPr>
        <w:t>.</w:t>
      </w:r>
    </w:p>
    <w:tbl>
      <w:tblPr>
        <w:tblW w:w="9639" w:type="dxa"/>
        <w:tblInd w:w="107" w:type="dxa"/>
        <w:tblBorders>
          <w:top w:val="single" w:sz="18" w:space="0" w:color="00000A"/>
          <w:left w:val="single" w:sz="18" w:space="0" w:color="00000A"/>
          <w:bottom w:val="single" w:sz="4" w:space="0" w:color="00000A"/>
          <w:right w:val="single" w:sz="4" w:space="0" w:color="00000A"/>
          <w:insideH w:val="single" w:sz="4" w:space="0" w:color="00000A"/>
          <w:insideV w:val="single" w:sz="4" w:space="0" w:color="00000A"/>
        </w:tblBorders>
        <w:tblCellMar>
          <w:left w:w="107" w:type="dxa"/>
        </w:tblCellMar>
        <w:tblLook w:val="0000" w:firstRow="0" w:lastRow="0" w:firstColumn="0" w:lastColumn="0" w:noHBand="0" w:noVBand="0"/>
      </w:tblPr>
      <w:tblGrid>
        <w:gridCol w:w="471"/>
        <w:gridCol w:w="3372"/>
        <w:gridCol w:w="2371"/>
        <w:gridCol w:w="1997"/>
        <w:gridCol w:w="1428"/>
      </w:tblGrid>
      <w:tr w:rsidR="00B07BC5" w14:paraId="02D04B8B" w14:textId="77777777" w:rsidTr="00526C9C">
        <w:trPr>
          <w:trHeight w:val="321"/>
        </w:trPr>
        <w:tc>
          <w:tcPr>
            <w:tcW w:w="471"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6" w14:textId="77777777" w:rsidR="00B07BC5" w:rsidRDefault="00C60D3D">
            <w:pPr>
              <w:jc w:val="center"/>
              <w:rPr>
                <w:sz w:val="18"/>
                <w:szCs w:val="18"/>
              </w:rPr>
            </w:pPr>
            <w:r>
              <w:rPr>
                <w:sz w:val="18"/>
                <w:szCs w:val="18"/>
              </w:rPr>
              <w:t>Eil.</w:t>
            </w:r>
            <w:r w:rsidR="00D60EFA">
              <w:rPr>
                <w:sz w:val="18"/>
                <w:szCs w:val="18"/>
              </w:rPr>
              <w:t xml:space="preserve"> </w:t>
            </w:r>
            <w:r>
              <w:rPr>
                <w:sz w:val="18"/>
                <w:szCs w:val="18"/>
              </w:rPr>
              <w:t>Nr.</w:t>
            </w:r>
          </w:p>
        </w:tc>
        <w:tc>
          <w:tcPr>
            <w:tcW w:w="3372"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7" w14:textId="77777777" w:rsidR="00B07BC5" w:rsidRDefault="00C60D3D">
            <w:pPr>
              <w:jc w:val="center"/>
              <w:rPr>
                <w:sz w:val="18"/>
                <w:szCs w:val="18"/>
              </w:rPr>
            </w:pPr>
            <w:r>
              <w:rPr>
                <w:sz w:val="18"/>
                <w:szCs w:val="18"/>
              </w:rPr>
              <w:t>Darbuotojo pareigos</w:t>
            </w:r>
          </w:p>
        </w:tc>
        <w:tc>
          <w:tcPr>
            <w:tcW w:w="2371"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8" w14:textId="77777777" w:rsidR="00B07BC5" w:rsidRDefault="00C60D3D">
            <w:pPr>
              <w:jc w:val="center"/>
              <w:rPr>
                <w:sz w:val="18"/>
                <w:szCs w:val="18"/>
              </w:rPr>
            </w:pPr>
            <w:r>
              <w:rPr>
                <w:sz w:val="18"/>
                <w:szCs w:val="18"/>
              </w:rPr>
              <w:t>Vardas, pavardė</w:t>
            </w:r>
          </w:p>
        </w:tc>
        <w:tc>
          <w:tcPr>
            <w:tcW w:w="1997"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9" w14:textId="77777777" w:rsidR="00B07BC5" w:rsidRDefault="00C60D3D">
            <w:pPr>
              <w:jc w:val="center"/>
              <w:rPr>
                <w:sz w:val="18"/>
                <w:szCs w:val="18"/>
              </w:rPr>
            </w:pPr>
            <w:r>
              <w:rPr>
                <w:sz w:val="18"/>
                <w:szCs w:val="18"/>
              </w:rPr>
              <w:t>Data</w:t>
            </w:r>
          </w:p>
        </w:tc>
        <w:tc>
          <w:tcPr>
            <w:tcW w:w="1428"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A" w14:textId="77777777" w:rsidR="00B07BC5" w:rsidRDefault="00C60D3D">
            <w:pPr>
              <w:jc w:val="center"/>
              <w:rPr>
                <w:sz w:val="18"/>
                <w:szCs w:val="18"/>
              </w:rPr>
            </w:pPr>
            <w:r>
              <w:rPr>
                <w:sz w:val="18"/>
                <w:szCs w:val="18"/>
              </w:rPr>
              <w:t>Pastabos</w:t>
            </w:r>
          </w:p>
        </w:tc>
      </w:tr>
      <w:tr w:rsidR="00825E3E" w14:paraId="02D04B92" w14:textId="77777777" w:rsidTr="00526C9C">
        <w:trPr>
          <w:trHeight w:val="238"/>
        </w:trPr>
        <w:tc>
          <w:tcPr>
            <w:tcW w:w="471"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C" w14:textId="77777777" w:rsidR="00825E3E" w:rsidRPr="00D60EFA" w:rsidRDefault="00825E3E" w:rsidP="00825E3E">
            <w:pPr>
              <w:jc w:val="center"/>
              <w:rPr>
                <w:sz w:val="22"/>
                <w:szCs w:val="22"/>
              </w:rPr>
            </w:pPr>
            <w:r w:rsidRPr="00D60EFA">
              <w:rPr>
                <w:sz w:val="22"/>
                <w:szCs w:val="22"/>
              </w:rPr>
              <w:t>1.</w:t>
            </w:r>
          </w:p>
        </w:tc>
        <w:tc>
          <w:tcPr>
            <w:tcW w:w="3372"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E" w14:textId="6CDF9929" w:rsidR="00825E3E" w:rsidRPr="0042787C" w:rsidRDefault="0042787C" w:rsidP="00EF1F5D">
            <w:pPr>
              <w:rPr>
                <w:sz w:val="22"/>
                <w:szCs w:val="22"/>
              </w:rPr>
            </w:pPr>
            <w:r w:rsidRPr="0042787C">
              <w:rPr>
                <w:sz w:val="22"/>
                <w:szCs w:val="22"/>
              </w:rPr>
              <w:t>Teisės, personalo ir dokumentų valdymo skyri</w:t>
            </w:r>
            <w:r w:rsidR="00EF1F5D">
              <w:rPr>
                <w:sz w:val="22"/>
                <w:szCs w:val="22"/>
              </w:rPr>
              <w:t>a</w:t>
            </w:r>
            <w:r w:rsidRPr="0042787C">
              <w:rPr>
                <w:sz w:val="22"/>
                <w:szCs w:val="22"/>
              </w:rPr>
              <w:t>us</w:t>
            </w:r>
            <w:r w:rsidR="00EF1F5D">
              <w:rPr>
                <w:sz w:val="22"/>
                <w:szCs w:val="22"/>
              </w:rPr>
              <w:t xml:space="preserve"> v</w:t>
            </w:r>
            <w:r w:rsidR="00825E3E" w:rsidRPr="0042787C">
              <w:rPr>
                <w:sz w:val="22"/>
                <w:szCs w:val="22"/>
              </w:rPr>
              <w:t>edėja</w:t>
            </w:r>
          </w:p>
        </w:tc>
        <w:tc>
          <w:tcPr>
            <w:tcW w:w="237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F" w14:textId="77777777" w:rsidR="00825E3E" w:rsidRPr="0042787C" w:rsidRDefault="00825E3E" w:rsidP="00D036EB">
            <w:pPr>
              <w:jc w:val="center"/>
              <w:rPr>
                <w:sz w:val="22"/>
                <w:szCs w:val="22"/>
              </w:rPr>
            </w:pPr>
            <w:r w:rsidRPr="0042787C">
              <w:rPr>
                <w:sz w:val="22"/>
                <w:szCs w:val="22"/>
              </w:rPr>
              <w:t>Lijana Beinoraitė</w:t>
            </w:r>
          </w:p>
        </w:tc>
        <w:tc>
          <w:tcPr>
            <w:tcW w:w="1997"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0" w14:textId="77777777" w:rsidR="00825E3E" w:rsidRPr="0042787C" w:rsidRDefault="00825E3E" w:rsidP="00825E3E">
            <w:pPr>
              <w:jc w:val="center"/>
              <w:rPr>
                <w:sz w:val="22"/>
                <w:szCs w:val="22"/>
              </w:rPr>
            </w:pPr>
            <w:r w:rsidRPr="0042787C">
              <w:rPr>
                <w:sz w:val="22"/>
                <w:szCs w:val="22"/>
              </w:rPr>
              <w:t>2020-01-20</w:t>
            </w:r>
          </w:p>
        </w:tc>
        <w:tc>
          <w:tcPr>
            <w:tcW w:w="1428"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91" w14:textId="77777777" w:rsidR="00825E3E" w:rsidRPr="0042787C" w:rsidRDefault="00825E3E" w:rsidP="00825E3E">
            <w:pPr>
              <w:jc w:val="both"/>
              <w:rPr>
                <w:sz w:val="22"/>
                <w:szCs w:val="22"/>
              </w:rPr>
            </w:pPr>
          </w:p>
        </w:tc>
      </w:tr>
      <w:tr w:rsidR="00825E3E" w14:paraId="02D04B99" w14:textId="77777777" w:rsidTr="00526C9C">
        <w:trPr>
          <w:trHeight w:val="238"/>
        </w:trPr>
        <w:tc>
          <w:tcPr>
            <w:tcW w:w="471"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93" w14:textId="77777777" w:rsidR="00825E3E" w:rsidRPr="00D60EFA" w:rsidRDefault="00825E3E" w:rsidP="00825E3E">
            <w:pPr>
              <w:jc w:val="center"/>
              <w:rPr>
                <w:sz w:val="22"/>
                <w:szCs w:val="22"/>
              </w:rPr>
            </w:pPr>
            <w:r w:rsidRPr="00D60EFA">
              <w:rPr>
                <w:sz w:val="22"/>
                <w:szCs w:val="22"/>
              </w:rPr>
              <w:t>2.</w:t>
            </w:r>
          </w:p>
        </w:tc>
        <w:tc>
          <w:tcPr>
            <w:tcW w:w="3372"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5" w14:textId="6826BFF7" w:rsidR="00825E3E" w:rsidRPr="0042787C" w:rsidRDefault="0042787C" w:rsidP="00EF1F5D">
            <w:pPr>
              <w:rPr>
                <w:sz w:val="22"/>
                <w:szCs w:val="22"/>
              </w:rPr>
            </w:pPr>
            <w:r w:rsidRPr="0042787C">
              <w:rPr>
                <w:sz w:val="22"/>
                <w:szCs w:val="22"/>
              </w:rPr>
              <w:t>Finansų skyri</w:t>
            </w:r>
            <w:r w:rsidR="00EF1F5D">
              <w:rPr>
                <w:sz w:val="22"/>
                <w:szCs w:val="22"/>
              </w:rPr>
              <w:t>a</w:t>
            </w:r>
            <w:r w:rsidRPr="0042787C">
              <w:rPr>
                <w:sz w:val="22"/>
                <w:szCs w:val="22"/>
              </w:rPr>
              <w:t>us</w:t>
            </w:r>
            <w:r w:rsidR="00EF1F5D">
              <w:rPr>
                <w:sz w:val="22"/>
                <w:szCs w:val="22"/>
              </w:rPr>
              <w:t xml:space="preserve"> v</w:t>
            </w:r>
            <w:r w:rsidR="00825E3E" w:rsidRPr="0042787C">
              <w:rPr>
                <w:sz w:val="22"/>
                <w:szCs w:val="22"/>
              </w:rPr>
              <w:t>edėja</w:t>
            </w:r>
          </w:p>
        </w:tc>
        <w:tc>
          <w:tcPr>
            <w:tcW w:w="237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6" w14:textId="77777777" w:rsidR="00825E3E" w:rsidRPr="0042787C" w:rsidRDefault="00825E3E" w:rsidP="00D036EB">
            <w:pPr>
              <w:jc w:val="center"/>
              <w:rPr>
                <w:sz w:val="22"/>
                <w:szCs w:val="22"/>
              </w:rPr>
            </w:pPr>
            <w:r w:rsidRPr="0042787C">
              <w:rPr>
                <w:sz w:val="22"/>
                <w:szCs w:val="22"/>
              </w:rPr>
              <w:t>Nijolė Mackevičienė</w:t>
            </w:r>
          </w:p>
        </w:tc>
        <w:tc>
          <w:tcPr>
            <w:tcW w:w="1997"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7" w14:textId="77777777" w:rsidR="00825E3E" w:rsidRPr="0042787C" w:rsidRDefault="00825E3E" w:rsidP="00825E3E">
            <w:pPr>
              <w:jc w:val="center"/>
              <w:rPr>
                <w:sz w:val="22"/>
                <w:szCs w:val="22"/>
              </w:rPr>
            </w:pPr>
            <w:r w:rsidRPr="0042787C">
              <w:rPr>
                <w:sz w:val="22"/>
                <w:szCs w:val="22"/>
              </w:rPr>
              <w:t>2020-01-20</w:t>
            </w:r>
          </w:p>
        </w:tc>
        <w:tc>
          <w:tcPr>
            <w:tcW w:w="1428"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98" w14:textId="77777777" w:rsidR="00825E3E" w:rsidRPr="0042787C" w:rsidRDefault="00825E3E" w:rsidP="00825E3E">
            <w:pPr>
              <w:jc w:val="both"/>
              <w:rPr>
                <w:sz w:val="22"/>
                <w:szCs w:val="22"/>
              </w:rPr>
            </w:pPr>
          </w:p>
        </w:tc>
      </w:tr>
      <w:tr w:rsidR="00825E3E" w14:paraId="02D04BA0" w14:textId="77777777" w:rsidTr="00526C9C">
        <w:trPr>
          <w:trHeight w:val="470"/>
        </w:trPr>
        <w:tc>
          <w:tcPr>
            <w:tcW w:w="471"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9A" w14:textId="77777777" w:rsidR="00825E3E" w:rsidRPr="00D60EFA" w:rsidRDefault="00825E3E" w:rsidP="00825E3E">
            <w:pPr>
              <w:jc w:val="center"/>
              <w:rPr>
                <w:sz w:val="22"/>
                <w:szCs w:val="22"/>
              </w:rPr>
            </w:pPr>
            <w:r w:rsidRPr="00D60EFA">
              <w:rPr>
                <w:sz w:val="22"/>
                <w:szCs w:val="22"/>
              </w:rPr>
              <w:t>3.</w:t>
            </w:r>
          </w:p>
        </w:tc>
        <w:tc>
          <w:tcPr>
            <w:tcW w:w="3372"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C" w14:textId="409BD712" w:rsidR="00825E3E" w:rsidRPr="0042787C" w:rsidRDefault="0042787C" w:rsidP="00EF1F5D">
            <w:pPr>
              <w:rPr>
                <w:sz w:val="22"/>
                <w:szCs w:val="22"/>
              </w:rPr>
            </w:pPr>
            <w:r w:rsidRPr="0042787C">
              <w:rPr>
                <w:sz w:val="22"/>
                <w:szCs w:val="22"/>
              </w:rPr>
              <w:t>Teisės, personalo ir dokumentų valdymo skyri</w:t>
            </w:r>
            <w:r w:rsidR="00EF1F5D">
              <w:rPr>
                <w:sz w:val="22"/>
                <w:szCs w:val="22"/>
              </w:rPr>
              <w:t>a</w:t>
            </w:r>
            <w:r w:rsidRPr="0042787C">
              <w:rPr>
                <w:sz w:val="22"/>
                <w:szCs w:val="22"/>
              </w:rPr>
              <w:t>us</w:t>
            </w:r>
            <w:r w:rsidR="00EF1F5D">
              <w:rPr>
                <w:sz w:val="22"/>
                <w:szCs w:val="22"/>
              </w:rPr>
              <w:t xml:space="preserve"> v</w:t>
            </w:r>
            <w:r w:rsidR="00825E3E" w:rsidRPr="0042787C">
              <w:rPr>
                <w:sz w:val="22"/>
                <w:szCs w:val="22"/>
              </w:rPr>
              <w:t>yriausi</w:t>
            </w:r>
            <w:r w:rsidR="00EF1F5D">
              <w:rPr>
                <w:sz w:val="22"/>
                <w:szCs w:val="22"/>
              </w:rPr>
              <w:t>oji</w:t>
            </w:r>
            <w:r w:rsidR="00825E3E" w:rsidRPr="0042787C">
              <w:rPr>
                <w:sz w:val="22"/>
                <w:szCs w:val="22"/>
              </w:rPr>
              <w:t xml:space="preserve"> specialist</w:t>
            </w:r>
            <w:r w:rsidR="00EF1F5D">
              <w:rPr>
                <w:sz w:val="22"/>
                <w:szCs w:val="22"/>
              </w:rPr>
              <w:t>ė</w:t>
            </w:r>
          </w:p>
        </w:tc>
        <w:tc>
          <w:tcPr>
            <w:tcW w:w="237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D" w14:textId="77777777" w:rsidR="00825E3E" w:rsidRPr="0042787C" w:rsidRDefault="00825E3E" w:rsidP="00D036EB">
            <w:pPr>
              <w:jc w:val="center"/>
              <w:rPr>
                <w:sz w:val="22"/>
                <w:szCs w:val="22"/>
              </w:rPr>
            </w:pPr>
            <w:r w:rsidRPr="0042787C">
              <w:rPr>
                <w:sz w:val="22"/>
                <w:szCs w:val="22"/>
              </w:rPr>
              <w:t>Reda Lenkytė-Maniukė</w:t>
            </w:r>
          </w:p>
        </w:tc>
        <w:tc>
          <w:tcPr>
            <w:tcW w:w="1997"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E" w14:textId="30D9A0CA" w:rsidR="00825E3E" w:rsidRPr="0042787C" w:rsidRDefault="0075056A" w:rsidP="00825E3E">
            <w:pPr>
              <w:jc w:val="center"/>
              <w:rPr>
                <w:sz w:val="22"/>
                <w:szCs w:val="22"/>
              </w:rPr>
            </w:pPr>
            <w:r w:rsidRPr="0042787C">
              <w:rPr>
                <w:sz w:val="22"/>
                <w:szCs w:val="22"/>
              </w:rPr>
              <w:t>2020-01-20</w:t>
            </w:r>
          </w:p>
        </w:tc>
        <w:tc>
          <w:tcPr>
            <w:tcW w:w="1428"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F" w14:textId="77777777" w:rsidR="00825E3E" w:rsidRPr="0042787C" w:rsidRDefault="00825E3E" w:rsidP="00825E3E">
            <w:pPr>
              <w:jc w:val="both"/>
              <w:rPr>
                <w:sz w:val="22"/>
                <w:szCs w:val="22"/>
              </w:rPr>
            </w:pPr>
          </w:p>
        </w:tc>
      </w:tr>
      <w:tr w:rsidR="00825E3E" w14:paraId="02D04BBE" w14:textId="77777777" w:rsidTr="00526C9C">
        <w:trPr>
          <w:trHeight w:val="876"/>
        </w:trPr>
        <w:tc>
          <w:tcPr>
            <w:tcW w:w="3843" w:type="dxa"/>
            <w:gridSpan w:val="2"/>
            <w:tcBorders>
              <w:top w:val="single" w:sz="4" w:space="0" w:color="auto"/>
              <w:left w:val="nil"/>
              <w:bottom w:val="nil"/>
              <w:right w:val="nil"/>
            </w:tcBorders>
            <w:shd w:val="clear" w:color="auto" w:fill="auto"/>
          </w:tcPr>
          <w:p w14:paraId="02D04BB9" w14:textId="6C289277" w:rsidR="00825E3E" w:rsidRPr="00D60EFA" w:rsidRDefault="00825E3E" w:rsidP="00825E3E">
            <w:pPr>
              <w:rPr>
                <w:sz w:val="20"/>
                <w:szCs w:val="20"/>
              </w:rPr>
            </w:pPr>
          </w:p>
        </w:tc>
        <w:tc>
          <w:tcPr>
            <w:tcW w:w="5796" w:type="dxa"/>
            <w:gridSpan w:val="3"/>
            <w:tcBorders>
              <w:top w:val="single" w:sz="4" w:space="0" w:color="auto"/>
              <w:left w:val="nil"/>
              <w:bottom w:val="nil"/>
              <w:right w:val="nil"/>
            </w:tcBorders>
            <w:shd w:val="clear" w:color="auto" w:fill="auto"/>
          </w:tcPr>
          <w:p w14:paraId="02D04BBA" w14:textId="6B87C07C" w:rsidR="00825E3E" w:rsidRDefault="00825E3E" w:rsidP="00825E3E">
            <w:pPr>
              <w:jc w:val="both"/>
              <w:rPr>
                <w:sz w:val="20"/>
                <w:szCs w:val="20"/>
              </w:rPr>
            </w:pPr>
            <w:r w:rsidRPr="00D60EFA">
              <w:rPr>
                <w:sz w:val="20"/>
                <w:szCs w:val="20"/>
              </w:rPr>
              <w:t xml:space="preserve">Priimtą sprendimą išsiųsti </w:t>
            </w:r>
            <w:r w:rsidR="0075056A">
              <w:rPr>
                <w:sz w:val="20"/>
                <w:szCs w:val="20"/>
              </w:rPr>
              <w:t>3</w:t>
            </w:r>
            <w:r w:rsidR="00B4293C">
              <w:rPr>
                <w:sz w:val="20"/>
                <w:szCs w:val="20"/>
              </w:rPr>
              <w:t xml:space="preserve"> </w:t>
            </w:r>
            <w:r w:rsidRPr="00D60EFA">
              <w:rPr>
                <w:sz w:val="20"/>
                <w:szCs w:val="20"/>
              </w:rPr>
              <w:t>vnt. (pažymėti kam reikia daugiau):</w:t>
            </w:r>
          </w:p>
          <w:p w14:paraId="0897660C" w14:textId="46747D72" w:rsidR="0075056A" w:rsidRPr="00D60EFA" w:rsidRDefault="0075056A" w:rsidP="00825E3E">
            <w:pPr>
              <w:jc w:val="both"/>
              <w:rPr>
                <w:sz w:val="20"/>
                <w:szCs w:val="20"/>
              </w:rPr>
            </w:pPr>
            <w:r>
              <w:rPr>
                <w:sz w:val="20"/>
                <w:szCs w:val="20"/>
              </w:rPr>
              <w:t>1. Vyriausybės atstovo Klaipėdos apskrityje tarnybai el. paštu.</w:t>
            </w:r>
          </w:p>
          <w:p w14:paraId="02D04BBB" w14:textId="0AB5D901" w:rsidR="00825E3E" w:rsidRPr="00D60EFA" w:rsidRDefault="0075056A" w:rsidP="00825E3E">
            <w:pPr>
              <w:jc w:val="both"/>
              <w:rPr>
                <w:sz w:val="20"/>
                <w:szCs w:val="20"/>
              </w:rPr>
            </w:pPr>
            <w:r>
              <w:rPr>
                <w:sz w:val="20"/>
                <w:szCs w:val="20"/>
              </w:rPr>
              <w:t>2</w:t>
            </w:r>
            <w:r w:rsidR="00825E3E" w:rsidRPr="00D60EFA">
              <w:rPr>
                <w:sz w:val="20"/>
                <w:szCs w:val="20"/>
              </w:rPr>
              <w:t>.</w:t>
            </w:r>
            <w:r w:rsidR="00EF1F5D">
              <w:rPr>
                <w:sz w:val="20"/>
                <w:szCs w:val="20"/>
              </w:rPr>
              <w:t xml:space="preserve"> Socialinės paramos skyriui.</w:t>
            </w:r>
          </w:p>
          <w:p w14:paraId="02D04BBD" w14:textId="65EAF838" w:rsidR="00825E3E" w:rsidRPr="00EF1F5D" w:rsidRDefault="0075056A" w:rsidP="00825E3E">
            <w:pPr>
              <w:jc w:val="both"/>
              <w:rPr>
                <w:sz w:val="20"/>
                <w:szCs w:val="20"/>
              </w:rPr>
            </w:pPr>
            <w:r>
              <w:rPr>
                <w:sz w:val="20"/>
                <w:szCs w:val="20"/>
              </w:rPr>
              <w:t>3</w:t>
            </w:r>
            <w:r w:rsidR="00825E3E" w:rsidRPr="00D60EFA">
              <w:rPr>
                <w:sz w:val="20"/>
                <w:szCs w:val="20"/>
              </w:rPr>
              <w:t>.</w:t>
            </w:r>
            <w:r w:rsidR="00EF1F5D">
              <w:rPr>
                <w:sz w:val="20"/>
                <w:szCs w:val="20"/>
              </w:rPr>
              <w:t xml:space="preserve"> Finansų skyriui.</w:t>
            </w:r>
          </w:p>
        </w:tc>
      </w:tr>
    </w:tbl>
    <w:p w14:paraId="02D04BC0" w14:textId="0241616D" w:rsidR="008C20A1" w:rsidRDefault="00D60EFA">
      <w:r>
        <w:t>Projekto autor</w:t>
      </w:r>
      <w:r w:rsidR="0075056A">
        <w:t>ė</w:t>
      </w:r>
      <w:r>
        <w:t xml:space="preserve"> </w:t>
      </w:r>
    </w:p>
    <w:tbl>
      <w:tblPr>
        <w:tblW w:w="9781" w:type="dxa"/>
        <w:tblInd w:w="-5" w:type="dxa"/>
        <w:tblLook w:val="0000" w:firstRow="0" w:lastRow="0" w:firstColumn="0" w:lastColumn="0" w:noHBand="0" w:noVBand="0"/>
      </w:tblPr>
      <w:tblGrid>
        <w:gridCol w:w="6379"/>
        <w:gridCol w:w="3402"/>
      </w:tblGrid>
      <w:tr w:rsidR="00825E3E" w14:paraId="02D04BC4" w14:textId="77777777" w:rsidTr="00825E3E">
        <w:trPr>
          <w:trHeight w:val="180"/>
        </w:trPr>
        <w:tc>
          <w:tcPr>
            <w:tcW w:w="6379" w:type="dxa"/>
          </w:tcPr>
          <w:p w14:paraId="02D04BC1" w14:textId="73807B0D" w:rsidR="00825E3E" w:rsidRDefault="003F7E0C" w:rsidP="00825E3E">
            <w:pPr>
              <w:pStyle w:val="Antrats"/>
              <w:ind w:left="-105"/>
              <w:rPr>
                <w:lang w:eastAsia="de-DE"/>
              </w:rPr>
            </w:pPr>
            <w:r>
              <w:rPr>
                <w:lang w:eastAsia="de-DE"/>
              </w:rPr>
              <w:t xml:space="preserve">  </w:t>
            </w:r>
            <w:r w:rsidR="00825E3E" w:rsidRPr="00C4185E">
              <w:rPr>
                <w:lang w:eastAsia="de-DE"/>
              </w:rPr>
              <w:t>Socialinės paramos skyri</w:t>
            </w:r>
            <w:r w:rsidR="00EF1F5D">
              <w:rPr>
                <w:lang w:eastAsia="de-DE"/>
              </w:rPr>
              <w:t>a</w:t>
            </w:r>
            <w:r w:rsidR="00825E3E" w:rsidRPr="00C4185E">
              <w:rPr>
                <w:lang w:eastAsia="de-DE"/>
              </w:rPr>
              <w:t>us</w:t>
            </w:r>
            <w:r w:rsidR="00EF1F5D">
              <w:rPr>
                <w:lang w:eastAsia="de-DE"/>
              </w:rPr>
              <w:t xml:space="preserve"> vedėja</w:t>
            </w:r>
          </w:p>
          <w:p w14:paraId="206C4325" w14:textId="77777777" w:rsidR="00825E3E" w:rsidRDefault="00825E3E" w:rsidP="00825E3E">
            <w:pPr>
              <w:pStyle w:val="Antrats"/>
              <w:ind w:left="-105"/>
              <w:rPr>
                <w:lang w:eastAsia="de-DE"/>
              </w:rPr>
            </w:pPr>
          </w:p>
          <w:p w14:paraId="02D04BC2" w14:textId="0997D252" w:rsidR="00D04A2C" w:rsidRDefault="00D04A2C" w:rsidP="00825E3E">
            <w:pPr>
              <w:pStyle w:val="Antrats"/>
              <w:ind w:left="-105"/>
              <w:rPr>
                <w:lang w:eastAsia="de-DE"/>
              </w:rPr>
            </w:pPr>
          </w:p>
        </w:tc>
        <w:tc>
          <w:tcPr>
            <w:tcW w:w="3402" w:type="dxa"/>
          </w:tcPr>
          <w:p w14:paraId="02D04BC3" w14:textId="77777777" w:rsidR="00825E3E" w:rsidRDefault="00825E3E" w:rsidP="00825E3E">
            <w:pPr>
              <w:ind w:right="-105"/>
              <w:jc w:val="right"/>
            </w:pPr>
            <w:r w:rsidRPr="00C4185E">
              <w:rPr>
                <w:lang w:eastAsia="de-DE"/>
              </w:rPr>
              <w:t>Rasa Noreikienė</w:t>
            </w:r>
          </w:p>
        </w:tc>
      </w:tr>
    </w:tbl>
    <w:p w14:paraId="02D04BC9" w14:textId="6FD1663A" w:rsidR="0042787C" w:rsidRDefault="00C60D3D" w:rsidP="0042787C">
      <w:pPr>
        <w:jc w:val="both"/>
      </w:pPr>
      <w:r>
        <w:t>SUDERINTA</w:t>
      </w:r>
      <w:r>
        <w:br/>
      </w:r>
      <w:r w:rsidR="0042787C">
        <w:t>Administracijos direktori</w:t>
      </w:r>
      <w:r w:rsidR="005646E8">
        <w:t>us</w:t>
      </w:r>
    </w:p>
    <w:p w14:paraId="02D04BCA" w14:textId="76723A9C" w:rsidR="0042787C" w:rsidRDefault="00650B8D">
      <w:pPr>
        <w:jc w:val="both"/>
      </w:pPr>
      <w:r>
        <w:t>Žydrūnas Ramanavičius</w:t>
      </w:r>
    </w:p>
    <w:p w14:paraId="02D04BCB" w14:textId="77777777" w:rsidR="00B07BC5" w:rsidRDefault="00C60D3D">
      <w:pPr>
        <w:jc w:val="both"/>
      </w:pPr>
      <w:r>
        <w:t>2020-01-20</w:t>
      </w:r>
    </w:p>
    <w:sectPr w:rsidR="00B07BC5" w:rsidSect="00D60EFA">
      <w:headerReference w:type="default" r:id="rId7"/>
      <w:headerReference w:type="first" r:id="rId8"/>
      <w:pgSz w:w="11906" w:h="16838" w:code="9"/>
      <w:pgMar w:top="1134" w:right="567" w:bottom="1134" w:left="1701" w:header="709"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85579" w14:textId="77777777" w:rsidR="0034683B" w:rsidRDefault="0034683B">
      <w:r>
        <w:separator/>
      </w:r>
    </w:p>
  </w:endnote>
  <w:endnote w:type="continuationSeparator" w:id="0">
    <w:p w14:paraId="07D133CB" w14:textId="77777777" w:rsidR="0034683B" w:rsidRDefault="00346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60F73" w14:textId="77777777" w:rsidR="0034683B" w:rsidRDefault="0034683B">
      <w:r>
        <w:separator/>
      </w:r>
    </w:p>
  </w:footnote>
  <w:footnote w:type="continuationSeparator" w:id="0">
    <w:p w14:paraId="18596197" w14:textId="77777777" w:rsidR="0034683B" w:rsidRDefault="00346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BD2" w14:textId="77777777" w:rsidR="00B07BC5" w:rsidRDefault="00B07B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BD3" w14:textId="77777777" w:rsidR="00B07BC5" w:rsidRDefault="00C60D3D">
    <w:pPr>
      <w:pStyle w:val="Antrats"/>
    </w:pPr>
    <w:r>
      <w:rPr>
        <w:noProof/>
        <w:lang w:eastAsia="lt-LT"/>
      </w:rPr>
      <w:drawing>
        <wp:anchor distT="0" distB="0" distL="0" distR="0" simplePos="0" relativeHeight="5" behindDoc="0" locked="0" layoutInCell="1" allowOverlap="1" wp14:anchorId="02D04BD4" wp14:editId="02D04BD5">
          <wp:simplePos x="0" y="0"/>
          <wp:positionH relativeFrom="column">
            <wp:align>center</wp:align>
          </wp:positionH>
          <wp:positionV relativeFrom="paragraph">
            <wp:posOffset>635</wp:posOffset>
          </wp:positionV>
          <wp:extent cx="544830" cy="657225"/>
          <wp:effectExtent l="0" t="0" r="0" b="0"/>
          <wp:wrapSquare wrapText="largest"/>
          <wp:docPr id="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noProof/>
        <w:lang w:eastAsia="lt-LT"/>
      </w:rPr>
      <mc:AlternateContent>
        <mc:Choice Requires="wps">
          <w:drawing>
            <wp:anchor distT="0" distB="0" distL="114300" distR="114300" simplePos="0" relativeHeight="4" behindDoc="0" locked="0" layoutInCell="1" allowOverlap="1" wp14:anchorId="02D04BD6" wp14:editId="02D04BD7">
              <wp:simplePos x="0" y="0"/>
              <wp:positionH relativeFrom="page">
                <wp:posOffset>3595370</wp:posOffset>
              </wp:positionH>
              <wp:positionV relativeFrom="paragraph">
                <wp:posOffset>635</wp:posOffset>
              </wp:positionV>
              <wp:extent cx="14605" cy="175260"/>
              <wp:effectExtent l="0" t="0" r="0" b="0"/>
              <wp:wrapSquare wrapText="largest"/>
              <wp:docPr id="4" name="Kadras2"/>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14:paraId="02D04BE0" w14:textId="77777777" w:rsidR="00B07BC5" w:rsidRDefault="00B07BC5">
                          <w:pPr>
                            <w:jc w:val="center"/>
                          </w:pPr>
                        </w:p>
                      </w:txbxContent>
                    </wps:txbx>
                    <wps:bodyPr lIns="0" tIns="0" rIns="0" bIns="0" anchor="t">
                      <a:spAutoFit/>
                    </wps:bodyPr>
                  </wps:wsp>
                </a:graphicData>
              </a:graphic>
            </wp:anchor>
          </w:drawing>
        </mc:Choice>
        <mc:Fallback>
          <w:pict>
            <v:shapetype w14:anchorId="02D04BD6" id="_x0000_t202" coordsize="21600,21600" o:spt="202" path="m,l,21600r21600,l21600,xe">
              <v:stroke joinstyle="miter"/>
              <v:path gradientshapeok="t" o:connecttype="rect"/>
            </v:shapetype>
            <v:shape id="Kadras2" o:spid="_x0000_s1027" type="#_x0000_t202" style="position:absolute;margin-left:283.1pt;margin-top:.05pt;width:1.15pt;height:13.8pt;z-index: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" stroked="f">
              <v:fill opacity="0"/>
              <v:textbox style="mso-fit-shape-to-text:t" inset="0,0,0,0">
                <w:txbxContent>
                  <w:p w14:paraId="02D04BE0" w14:textId="77777777" w:rsidR="00B07BC5" w:rsidRDefault="00B07BC5">
                    <w:pPr>
                      <w:jc w:val="center"/>
                    </w:pPr>
                  </w:p>
                </w:txbxContent>
              </v:textbox>
              <w10:wrap type="square" side="largest"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BC5"/>
    <w:rsid w:val="00237D90"/>
    <w:rsid w:val="00294359"/>
    <w:rsid w:val="0029777A"/>
    <w:rsid w:val="0034683B"/>
    <w:rsid w:val="003B4A17"/>
    <w:rsid w:val="003C154D"/>
    <w:rsid w:val="003F7E0C"/>
    <w:rsid w:val="0042787C"/>
    <w:rsid w:val="00471E1A"/>
    <w:rsid w:val="00526C9C"/>
    <w:rsid w:val="00553D60"/>
    <w:rsid w:val="005646E8"/>
    <w:rsid w:val="005D0247"/>
    <w:rsid w:val="005D516B"/>
    <w:rsid w:val="00650B8D"/>
    <w:rsid w:val="006C0C87"/>
    <w:rsid w:val="00714751"/>
    <w:rsid w:val="0075056A"/>
    <w:rsid w:val="007D12DF"/>
    <w:rsid w:val="007E2BB8"/>
    <w:rsid w:val="00825E3E"/>
    <w:rsid w:val="008A3A7D"/>
    <w:rsid w:val="008A4EBE"/>
    <w:rsid w:val="008C20A1"/>
    <w:rsid w:val="009C725A"/>
    <w:rsid w:val="00A86D4A"/>
    <w:rsid w:val="00B07BC5"/>
    <w:rsid w:val="00B4293C"/>
    <w:rsid w:val="00BA4FDF"/>
    <w:rsid w:val="00C47468"/>
    <w:rsid w:val="00C60D3D"/>
    <w:rsid w:val="00C8182F"/>
    <w:rsid w:val="00D036EB"/>
    <w:rsid w:val="00D04A2C"/>
    <w:rsid w:val="00D60EFA"/>
    <w:rsid w:val="00E3360E"/>
    <w:rsid w:val="00EA7894"/>
    <w:rsid w:val="00EF1F5D"/>
    <w:rsid w:val="00F30133"/>
    <w:rsid w:val="00F9160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4B6F"/>
  <w15:docId w15:val="{4E68D9C2-4453-4C34-B2B3-699A0742F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325C"/>
    <w:rPr>
      <w:rFonts w:ascii="Times New Roman" w:eastAsia="Times New Roman" w:hAnsi="Times New Roman" w:cs="Times New Roman"/>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Diagrama">
    <w:name w:val="Antraštė Diagrama"/>
    <w:basedOn w:val="Numatytasispastraiposriftas"/>
    <w:link w:val="Antrat"/>
    <w:qFormat/>
    <w:rsid w:val="009D325C"/>
    <w:rPr>
      <w:rFonts w:ascii="Times New Roman" w:eastAsia="Times New Roman" w:hAnsi="Times New Roman" w:cs="Times New Roman"/>
      <w:b/>
      <w:bCs/>
      <w:sz w:val="24"/>
      <w:szCs w:val="24"/>
    </w:rPr>
  </w:style>
  <w:style w:type="character" w:customStyle="1" w:styleId="PaantratDiagrama">
    <w:name w:val="Paantraštė Diagrama"/>
    <w:basedOn w:val="Numatytasispastraiposriftas"/>
    <w:link w:val="Paantrat"/>
    <w:qFormat/>
    <w:rsid w:val="009D325C"/>
    <w:rPr>
      <w:rFonts w:ascii="Times New Roman" w:eastAsia="Times New Roman" w:hAnsi="Times New Roman" w:cs="Times New Roman"/>
      <w:b/>
      <w:bCs/>
      <w:sz w:val="24"/>
      <w:szCs w:val="24"/>
    </w:rPr>
  </w:style>
  <w:style w:type="character" w:customStyle="1" w:styleId="AntratsDiagrama">
    <w:name w:val="Antraštės Diagrama"/>
    <w:basedOn w:val="Numatytasispastraiposriftas"/>
    <w:link w:val="Antrats"/>
    <w:qFormat/>
    <w:rsid w:val="009D325C"/>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9D325C"/>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link w:val="AntratDiagrama"/>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Pavadinimas">
    <w:name w:val="Title"/>
    <w:basedOn w:val="prastasis"/>
    <w:qFormat/>
    <w:rsid w:val="009D325C"/>
    <w:pPr>
      <w:jc w:val="center"/>
    </w:pPr>
    <w:rPr>
      <w:b/>
      <w:bCs/>
    </w:rPr>
  </w:style>
  <w:style w:type="paragraph" w:styleId="Paantrat">
    <w:name w:val="Subtitle"/>
    <w:basedOn w:val="prastasis"/>
    <w:link w:val="PaantratDiagrama"/>
    <w:qFormat/>
    <w:rsid w:val="009D325C"/>
    <w:pPr>
      <w:jc w:val="center"/>
    </w:pPr>
    <w:rPr>
      <w:b/>
      <w:bCs/>
    </w:rPr>
  </w:style>
  <w:style w:type="paragraph" w:styleId="Antrats">
    <w:name w:val="header"/>
    <w:basedOn w:val="prastasis"/>
    <w:link w:val="AntratsDiagrama"/>
    <w:unhideWhenUsed/>
    <w:rsid w:val="009D325C"/>
    <w:pPr>
      <w:tabs>
        <w:tab w:val="center" w:pos="4819"/>
        <w:tab w:val="right" w:pos="9638"/>
      </w:tabs>
    </w:pPr>
  </w:style>
  <w:style w:type="paragraph" w:styleId="Porat">
    <w:name w:val="footer"/>
    <w:basedOn w:val="prastasis"/>
    <w:link w:val="PoratDiagrama"/>
    <w:uiPriority w:val="99"/>
    <w:unhideWhenUsed/>
    <w:rsid w:val="009D325C"/>
    <w:pPr>
      <w:tabs>
        <w:tab w:val="center" w:pos="4819"/>
        <w:tab w:val="right" w:pos="9638"/>
      </w:tabs>
    </w:pPr>
  </w:style>
  <w:style w:type="paragraph" w:customStyle="1" w:styleId="Kadroturinys">
    <w:name w:val="Kadro turinys"/>
    <w:basedOn w:val="prastasis"/>
    <w:qFormat/>
  </w:style>
  <w:style w:type="paragraph" w:styleId="Debesliotekstas">
    <w:name w:val="Balloon Text"/>
    <w:basedOn w:val="prastasis"/>
    <w:link w:val="DebesliotekstasDiagrama"/>
    <w:uiPriority w:val="99"/>
    <w:semiHidden/>
    <w:unhideWhenUsed/>
    <w:rsid w:val="00237D9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7D9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88062-B13D-44D0-90B8-54B1F195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1566</Words>
  <Characters>893</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Darbuotojas</cp:lastModifiedBy>
  <cp:revision>2</cp:revision>
  <cp:lastPrinted>2020-01-20T10:58:00Z</cp:lastPrinted>
  <dcterms:created xsi:type="dcterms:W3CDTF">2020-01-20T10:59:00Z</dcterms:created>
  <dcterms:modified xsi:type="dcterms:W3CDTF">2020-01-20T10:59:00Z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